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5E1E" w14:textId="637DEB2D" w:rsidR="009E1644" w:rsidRDefault="009E1644" w:rsidP="0051736F">
      <w:pPr>
        <w:pStyle w:val="NoSpacing"/>
        <w:rPr>
          <w:rFonts w:ascii="Bookman Old Style" w:hAnsi="Bookman Old Style"/>
          <w:sz w:val="48"/>
          <w:szCs w:val="48"/>
        </w:rPr>
      </w:pPr>
    </w:p>
    <w:p w14:paraId="70B403FF" w14:textId="030AA583" w:rsidR="0051736F" w:rsidRDefault="0051736F" w:rsidP="0051736F">
      <w:pPr>
        <w:pStyle w:val="NoSpacing"/>
        <w:rPr>
          <w:rFonts w:ascii="Bookman Old Style" w:hAnsi="Bookman Old Style"/>
          <w:sz w:val="48"/>
          <w:szCs w:val="48"/>
        </w:rPr>
      </w:pPr>
    </w:p>
    <w:p w14:paraId="3678CCF1" w14:textId="4A7C3714" w:rsidR="0051736F" w:rsidRPr="0051736F" w:rsidRDefault="00F50CE8" w:rsidP="0051736F">
      <w:pPr>
        <w:pStyle w:val="NoSpacing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E88F750" wp14:editId="6C6FD438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6573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097_fd557a34765646dfbe0752442e455c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36F" w:rsidRPr="0051736F">
        <w:rPr>
          <w:rFonts w:ascii="Bookman Old Style" w:hAnsi="Bookman Old Style"/>
          <w:b/>
          <w:sz w:val="48"/>
          <w:szCs w:val="48"/>
        </w:rPr>
        <w:t xml:space="preserve">Strengthening the person within </w:t>
      </w:r>
    </w:p>
    <w:p w14:paraId="234C49EC" w14:textId="5E8CC7D1" w:rsidR="0051736F" w:rsidRDefault="0051736F" w:rsidP="0051736F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Black Dog Theatre Creation works to support individuals to develop soft core skills including confidence, independence, communication, self-worth and positive well-being; becoming stronger emotionally and mentally with a positive outlook. </w:t>
      </w:r>
      <w:bookmarkStart w:id="0" w:name="_GoBack"/>
      <w:bookmarkEnd w:id="0"/>
    </w:p>
    <w:p w14:paraId="59DA8F0A" w14:textId="30AE64FA" w:rsidR="0051736F" w:rsidRDefault="0051736F" w:rsidP="0051736F">
      <w:pPr>
        <w:pStyle w:val="NoSpacing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4035"/>
        <w:gridCol w:w="6540"/>
      </w:tblGrid>
      <w:tr w:rsidR="0051736F" w14:paraId="4026348D" w14:textId="33983D96" w:rsidTr="005173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15" w:type="dxa"/>
          </w:tcPr>
          <w:p w14:paraId="5356B337" w14:textId="3DBB1615" w:rsidR="0051736F" w:rsidRDefault="0051736F" w:rsidP="0051736F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Aim(s): </w:t>
            </w:r>
          </w:p>
        </w:tc>
        <w:tc>
          <w:tcPr>
            <w:tcW w:w="4035" w:type="dxa"/>
          </w:tcPr>
          <w:p w14:paraId="748BB328" w14:textId="460B60A0" w:rsidR="0051736F" w:rsidRDefault="0051736F" w:rsidP="0051736F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Intended outcomes:</w:t>
            </w:r>
          </w:p>
        </w:tc>
        <w:tc>
          <w:tcPr>
            <w:tcW w:w="6540" w:type="dxa"/>
          </w:tcPr>
          <w:p w14:paraId="727F6055" w14:textId="1BD782CE" w:rsidR="0051736F" w:rsidRDefault="0051736F" w:rsidP="0051736F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Current activities &amp; achievements:</w:t>
            </w:r>
          </w:p>
        </w:tc>
      </w:tr>
      <w:tr w:rsidR="0051736F" w14:paraId="5A88C081" w14:textId="52E8942E" w:rsidTr="0051736F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3315" w:type="dxa"/>
          </w:tcPr>
          <w:p w14:paraId="5CF5BE0C" w14:textId="20F005AC" w:rsidR="0051736F" w:rsidRPr="0051736F" w:rsidRDefault="00B832D5" w:rsidP="0051736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Through performance techniques we aim to develop confidence, self-esteem, independence, communication and social skills, </w:t>
            </w:r>
            <w:r w:rsidR="0053609D">
              <w:rPr>
                <w:rFonts w:ascii="Bookman Old Style" w:hAnsi="Bookman Old Style"/>
                <w:sz w:val="24"/>
                <w:szCs w:val="24"/>
              </w:rPr>
              <w:t xml:space="preserve">self-worth and positive well-being. We aim to support participants in becoming stronger emotionally and mentally and gaining a positive outlook. </w:t>
            </w:r>
          </w:p>
        </w:tc>
        <w:tc>
          <w:tcPr>
            <w:tcW w:w="4035" w:type="dxa"/>
          </w:tcPr>
          <w:p w14:paraId="27A38FE2" w14:textId="77777777" w:rsidR="0051736F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will feel more confident </w:t>
            </w:r>
          </w:p>
          <w:p w14:paraId="250E7EF4" w14:textId="77777777" w:rsidR="0053609D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will feel more positive towards life.</w:t>
            </w:r>
          </w:p>
          <w:p w14:paraId="7A936265" w14:textId="77777777" w:rsidR="0053609D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will form positive relationships.</w:t>
            </w:r>
          </w:p>
          <w:p w14:paraId="4565F56D" w14:textId="77777777" w:rsidR="0053609D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will feel more independent and feel that they have more control in life.</w:t>
            </w:r>
          </w:p>
          <w:p w14:paraId="58D99EAC" w14:textId="77777777" w:rsidR="0053609D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will have gained coping strategies for when they are feeling down.</w:t>
            </w:r>
          </w:p>
          <w:p w14:paraId="6E5C961D" w14:textId="77777777" w:rsidR="0053609D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will be able to express themselves and communicate easier. </w:t>
            </w:r>
          </w:p>
          <w:p w14:paraId="01856B5C" w14:textId="7B994E8B" w:rsidR="0053609D" w:rsidRPr="0053609D" w:rsidRDefault="0053609D" w:rsidP="0053609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People will feel calm and be able to manage their emotions easily. </w:t>
            </w:r>
          </w:p>
        </w:tc>
        <w:tc>
          <w:tcPr>
            <w:tcW w:w="6540" w:type="dxa"/>
          </w:tcPr>
          <w:p w14:paraId="193B565E" w14:textId="77777777" w:rsidR="0051736F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We have developed a programme which uses performance techniques to develop soft core skills including confidence, independence, communication and social skills and positive well-being. </w:t>
            </w:r>
          </w:p>
          <w:p w14:paraId="199A4A4C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 organise social events such as Christmas lunches, fundraising events to encourage participants to socialise and support each other.</w:t>
            </w:r>
          </w:p>
          <w:p w14:paraId="798DB985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our participants have reported feeling more confident, independent and positive about life.</w:t>
            </w:r>
          </w:p>
          <w:p w14:paraId="4BE2BF31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our participants have reported that they have reconnected with society and were less anxious to leave the house. </w:t>
            </w:r>
          </w:p>
          <w:p w14:paraId="76EA40D6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Our performances have supported participants by giving them a positive goal to work towards and an achievement.</w:t>
            </w:r>
          </w:p>
          <w:p w14:paraId="13EEF0EF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We encourage our participants to share their skills and to learn new skills. </w:t>
            </w:r>
          </w:p>
          <w:p w14:paraId="6539B526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our participants have reported back as feeling more confident in social situations. </w:t>
            </w:r>
          </w:p>
          <w:p w14:paraId="77C1D30E" w14:textId="77777777" w:rsidR="00F50CE8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Through performances we raise awareness of how others can support those suffering from poor confidence and mental health issues. </w:t>
            </w:r>
          </w:p>
          <w:p w14:paraId="3F899103" w14:textId="287BC2AD" w:rsidR="00F50CE8" w:rsidRPr="0051736F" w:rsidRDefault="00F50CE8" w:rsidP="00F50C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have observed many of our participants move on to taking up responsibilities within the group and within the community. </w:t>
            </w:r>
          </w:p>
        </w:tc>
      </w:tr>
    </w:tbl>
    <w:p w14:paraId="2D648557" w14:textId="2EE83CCB" w:rsidR="0051736F" w:rsidRDefault="0051736F" w:rsidP="0051736F">
      <w:pPr>
        <w:pStyle w:val="NoSpacing"/>
        <w:rPr>
          <w:rFonts w:ascii="Bookman Old Style" w:hAnsi="Bookman Old Style"/>
          <w:sz w:val="32"/>
          <w:szCs w:val="32"/>
        </w:rPr>
      </w:pPr>
    </w:p>
    <w:p w14:paraId="5FA3ABCF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F50CE8">
        <w:rPr>
          <w:rFonts w:ascii="Bookman Old Style" w:hAnsi="Bookman Old Style"/>
          <w:sz w:val="24"/>
          <w:szCs w:val="24"/>
          <w:u w:val="single"/>
        </w:rPr>
        <w:t>People we work with:</w:t>
      </w:r>
    </w:p>
    <w:p w14:paraId="25031A5D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0317266C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We will work with any individual and we do our best to keep our work free. Below are some examples of the groups of people whom we have supported:</w:t>
      </w:r>
    </w:p>
    <w:p w14:paraId="2A29BF66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1EA06E72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-Sufferers of poor confidence, anxiety, depression and low self-esteem.</w:t>
      </w:r>
    </w:p>
    <w:p w14:paraId="0BB9D359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-Those diagnosed with specific mental health conditions.</w:t>
      </w:r>
    </w:p>
    <w:p w14:paraId="72EDBF31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-Family members including siblings and those who care for mental health sufferers. </w:t>
      </w:r>
    </w:p>
    <w:p w14:paraId="25CCAE0B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-Older people</w:t>
      </w:r>
    </w:p>
    <w:p w14:paraId="383D9D8F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-Victims of abuse</w:t>
      </w:r>
    </w:p>
    <w:p w14:paraId="2ED24E51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-Those suffering from long-term illnesses</w:t>
      </w:r>
    </w:p>
    <w:p w14:paraId="55134B52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-Lone parents </w:t>
      </w:r>
    </w:p>
    <w:p w14:paraId="603D7715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-Victims of hate crime </w:t>
      </w:r>
    </w:p>
    <w:p w14:paraId="310E48DB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-Refugees and asylum seekers</w:t>
      </w:r>
    </w:p>
    <w:p w14:paraId="0C0DC670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 Those affected by unemployment and homelessness. </w:t>
      </w:r>
    </w:p>
    <w:p w14:paraId="0782781B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-Those with a physical disability. </w:t>
      </w:r>
    </w:p>
    <w:p w14:paraId="334646E0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-Those from ethnic minority groups.</w:t>
      </w:r>
    </w:p>
    <w:p w14:paraId="2A19D984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3CBA6423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55A05B9E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03E7B27D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6AB72313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2D7A8ADE" w14:textId="77777777" w:rsid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75E89307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0EC97C8D" w14:textId="512E3D0A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F50CE8">
        <w:rPr>
          <w:rFonts w:ascii="Bookman Old Style" w:hAnsi="Bookman Old Style"/>
          <w:sz w:val="24"/>
          <w:szCs w:val="24"/>
          <w:u w:val="single"/>
        </w:rPr>
        <w:t>Links with other organisations and individuals:</w:t>
      </w:r>
    </w:p>
    <w:p w14:paraId="62BBEF3C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5ED5AB9C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>We are committed to working alongside other local organisations and individuals to support our projects and participants. We have worked with:</w:t>
      </w:r>
    </w:p>
    <w:p w14:paraId="46255F35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22C23E6F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-Rethink Mental Health Groups incl. London Sibs </w:t>
      </w:r>
    </w:p>
    <w:p w14:paraId="10E1FB6C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-Mind </w:t>
      </w:r>
    </w:p>
    <w:p w14:paraId="48772292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-Together organisation </w:t>
      </w:r>
    </w:p>
    <w:p w14:paraId="1D7607B1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-Open Road </w:t>
      </w:r>
    </w:p>
    <w:p w14:paraId="5411E42C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-Colchester Night Shelter </w:t>
      </w:r>
    </w:p>
    <w:p w14:paraId="4D6B41C7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-Fresh Beginnings </w:t>
      </w:r>
    </w:p>
    <w:p w14:paraId="26C7484F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-London ELMS </w:t>
      </w:r>
    </w:p>
    <w:p w14:paraId="462DD072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  <w:r w:rsidRPr="00F50CE8">
        <w:rPr>
          <w:rFonts w:ascii="Bookman Old Style" w:hAnsi="Bookman Old Style"/>
          <w:sz w:val="24"/>
          <w:szCs w:val="24"/>
        </w:rPr>
        <w:t xml:space="preserve">-Local medical practices </w:t>
      </w:r>
    </w:p>
    <w:p w14:paraId="66A285C5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03F2C70A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13CA7066" w14:textId="77777777" w:rsidR="00F50CE8" w:rsidRPr="00F50CE8" w:rsidRDefault="00F50CE8" w:rsidP="00F50CE8">
      <w:pPr>
        <w:pStyle w:val="NoSpacing"/>
        <w:rPr>
          <w:rFonts w:ascii="Bookman Old Style" w:hAnsi="Bookman Old Style"/>
          <w:sz w:val="24"/>
          <w:szCs w:val="24"/>
        </w:rPr>
      </w:pPr>
    </w:p>
    <w:p w14:paraId="1E70F856" w14:textId="77777777" w:rsidR="00F50CE8" w:rsidRPr="00F50CE8" w:rsidRDefault="00F50CE8" w:rsidP="0051736F">
      <w:pPr>
        <w:pStyle w:val="NoSpacing"/>
        <w:rPr>
          <w:rFonts w:ascii="Bookman Old Style" w:hAnsi="Bookman Old Style"/>
          <w:sz w:val="24"/>
          <w:szCs w:val="24"/>
        </w:rPr>
      </w:pPr>
    </w:p>
    <w:sectPr w:rsidR="00F50CE8" w:rsidRPr="00F50CE8" w:rsidSect="00517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24C"/>
    <w:multiLevelType w:val="hybridMultilevel"/>
    <w:tmpl w:val="9FD2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73A"/>
    <w:multiLevelType w:val="hybridMultilevel"/>
    <w:tmpl w:val="1910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6F"/>
    <w:rsid w:val="0011566A"/>
    <w:rsid w:val="0051736F"/>
    <w:rsid w:val="0053609D"/>
    <w:rsid w:val="009E1644"/>
    <w:rsid w:val="00B832D5"/>
    <w:rsid w:val="00F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1E0F"/>
  <w15:chartTrackingRefBased/>
  <w15:docId w15:val="{84EA547C-B626-4FB7-8972-35870DA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2018-02-12T18:08:00Z</dcterms:created>
  <dcterms:modified xsi:type="dcterms:W3CDTF">2018-02-12T23:04:00Z</dcterms:modified>
</cp:coreProperties>
</file>